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3555F7" w:rsidRPr="00850637">
        <w:tc>
          <w:tcPr>
            <w:tcW w:w="4745" w:type="dxa"/>
          </w:tcPr>
          <w:p w:rsidR="003555F7" w:rsidRPr="00850637" w:rsidRDefault="003555F7" w:rsidP="009F41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637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63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637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637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63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637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3555F7" w:rsidRPr="00850637" w:rsidRDefault="003555F7" w:rsidP="000B6F6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0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28.06.2013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550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38-П</w:t>
            </w:r>
          </w:p>
        </w:tc>
      </w:tr>
    </w:tbl>
    <w:p w:rsidR="003555F7" w:rsidRDefault="003555F7" w:rsidP="000B6F6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деятельности </w:t>
      </w:r>
    </w:p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</w:t>
      </w:r>
    </w:p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организационно-методический центр культуры муниципального образования Щербиновский район на 2013 год</w:t>
      </w:r>
    </w:p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0"/>
        <w:gridCol w:w="5785"/>
        <w:gridCol w:w="1673"/>
        <w:gridCol w:w="1673"/>
      </w:tblGrid>
      <w:tr w:rsidR="003555F7" w:rsidRPr="00850637"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№</w:t>
            </w:r>
          </w:p>
          <w:p w:rsidR="003555F7" w:rsidRPr="00F04D7E" w:rsidRDefault="003555F7" w:rsidP="009F418A">
            <w:pPr>
              <w:pStyle w:val="a"/>
              <w:jc w:val="center"/>
            </w:pPr>
            <w:r w:rsidRPr="00F04D7E">
              <w:t>п/п</w:t>
            </w:r>
          </w:p>
        </w:tc>
        <w:tc>
          <w:tcPr>
            <w:tcW w:w="5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Наименование критерия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Контрольное значение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Удельный вес показателя %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1.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</w:pPr>
            <w:r w:rsidRPr="00F04D7E">
              <w:t xml:space="preserve">Число работников отрасли, повысивших квалификацию </w:t>
            </w:r>
            <w:r>
              <w:t xml:space="preserve">в учебных мероприятиях учреждения </w:t>
            </w:r>
            <w:r w:rsidRPr="00F04D7E">
              <w:t>чел.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60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30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2.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</w:pPr>
            <w:r w:rsidRPr="00F04D7E">
              <w:t>Количество творческих мероприятий, ед.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38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25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3.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F04D7E">
              <w:rPr>
                <w:rFonts w:eastAsia="Times New Roman"/>
                <w:color w:val="000000"/>
              </w:rPr>
              <w:t>Количество разработанных методических материалов, ед.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12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10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4.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F04D7E">
              <w:rPr>
                <w:rFonts w:eastAsia="Times New Roman"/>
                <w:color w:val="000000"/>
              </w:rPr>
              <w:t>Количество учебных мероприятий</w:t>
            </w:r>
            <w:r>
              <w:rPr>
                <w:rFonts w:eastAsia="Times New Roman"/>
                <w:color w:val="000000"/>
              </w:rPr>
              <w:t xml:space="preserve"> (организация мастер – классов, семинаров, совещаний, круглых столов, участие в краевых учебным мероприятиях, и т.д</w:t>
            </w:r>
            <w:r w:rsidRPr="00F04D7E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),</w:t>
            </w:r>
            <w:r w:rsidRPr="00F04D7E">
              <w:rPr>
                <w:rFonts w:eastAsia="Times New Roman"/>
                <w:color w:val="000000"/>
              </w:rPr>
              <w:t xml:space="preserve"> ед.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14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15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5.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</w:pPr>
            <w:r w:rsidRPr="00F04D7E">
              <w:t>Количество выездов с оказанием методической помощи, ед.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34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10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6.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</w:pPr>
            <w:r w:rsidRPr="00F04D7E"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0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10</w:t>
            </w:r>
          </w:p>
        </w:tc>
      </w:tr>
      <w:tr w:rsidR="003555F7" w:rsidRPr="00850637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 w:rsidRPr="00F04D7E">
              <w:t>7.</w:t>
            </w:r>
          </w:p>
        </w:tc>
        <w:tc>
          <w:tcPr>
            <w:tcW w:w="5785" w:type="dxa"/>
            <w:tcBorders>
              <w:left w:val="single" w:sz="2" w:space="0" w:color="000000"/>
              <w:bottom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ind w:left="-40" w:right="5"/>
            </w:pPr>
            <w:r w:rsidRPr="00F04D7E">
              <w:t>ИТОГО: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F7" w:rsidRPr="00F04D7E" w:rsidRDefault="003555F7" w:rsidP="009F418A">
            <w:pPr>
              <w:pStyle w:val="a"/>
              <w:snapToGrid w:val="0"/>
              <w:jc w:val="center"/>
            </w:pPr>
            <w:r>
              <w:t>100</w:t>
            </w:r>
          </w:p>
        </w:tc>
      </w:tr>
    </w:tbl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5F7" w:rsidRDefault="003555F7" w:rsidP="000B6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5F7" w:rsidRDefault="003555F7" w:rsidP="000B6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3555F7" w:rsidRDefault="003555F7" w:rsidP="000B6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3555F7" w:rsidRDefault="003555F7" w:rsidP="000B6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И.В. Гужова</w:t>
      </w:r>
    </w:p>
    <w:p w:rsidR="003555F7" w:rsidRDefault="003555F7" w:rsidP="000B6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F7" w:rsidRPr="000B6F61" w:rsidRDefault="003555F7" w:rsidP="000B6F6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555F7" w:rsidRPr="000B6F61" w:rsidSect="00D54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F61"/>
    <w:rsid w:val="00004C39"/>
    <w:rsid w:val="000451E4"/>
    <w:rsid w:val="000B6F61"/>
    <w:rsid w:val="001C2F9F"/>
    <w:rsid w:val="002F69DA"/>
    <w:rsid w:val="00355050"/>
    <w:rsid w:val="003555F7"/>
    <w:rsid w:val="004B08CB"/>
    <w:rsid w:val="004B6B41"/>
    <w:rsid w:val="004C25A3"/>
    <w:rsid w:val="00685228"/>
    <w:rsid w:val="007355E5"/>
    <w:rsid w:val="007D38A1"/>
    <w:rsid w:val="00850637"/>
    <w:rsid w:val="009A07E9"/>
    <w:rsid w:val="009F418A"/>
    <w:rsid w:val="00A669FD"/>
    <w:rsid w:val="00B92FA9"/>
    <w:rsid w:val="00BE62B3"/>
    <w:rsid w:val="00D5451F"/>
    <w:rsid w:val="00DC5D55"/>
    <w:rsid w:val="00E34902"/>
    <w:rsid w:val="00F04D7E"/>
    <w:rsid w:val="00F233E8"/>
    <w:rsid w:val="00F52A57"/>
    <w:rsid w:val="00FC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51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0B6F6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E62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69DA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168</Words>
  <Characters>962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7</cp:revision>
  <cp:lastPrinted>2013-08-07T15:23:00Z</cp:lastPrinted>
  <dcterms:created xsi:type="dcterms:W3CDTF">2013-07-24T15:12:00Z</dcterms:created>
  <dcterms:modified xsi:type="dcterms:W3CDTF">2013-08-12T04:58:00Z</dcterms:modified>
</cp:coreProperties>
</file>